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60" w:rsidRPr="009921FF" w:rsidRDefault="00C44B60" w:rsidP="00C44B6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921FF">
        <w:rPr>
          <w:rFonts w:ascii="Times New Roman" w:hAnsi="Times New Roman"/>
          <w:b/>
          <w:bCs/>
          <w:sz w:val="26"/>
          <w:szCs w:val="26"/>
        </w:rPr>
        <w:t>СОВЕТ ДЕПУТАТОВ</w:t>
      </w:r>
    </w:p>
    <w:p w:rsidR="00C44B60" w:rsidRPr="009921FF" w:rsidRDefault="00C44B60" w:rsidP="00C44B6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921FF">
        <w:rPr>
          <w:rFonts w:ascii="Times New Roman" w:hAnsi="Times New Roman"/>
          <w:b/>
          <w:bCs/>
          <w:sz w:val="26"/>
          <w:szCs w:val="26"/>
        </w:rPr>
        <w:t>МУНИЦИПАЛЬНОГО ОБРАЗОВАНИЯ</w:t>
      </w:r>
    </w:p>
    <w:p w:rsidR="00C44B60" w:rsidRPr="009921FF" w:rsidRDefault="00C44B60" w:rsidP="00C44B6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921FF">
        <w:rPr>
          <w:rFonts w:ascii="Times New Roman" w:hAnsi="Times New Roman"/>
          <w:b/>
          <w:bCs/>
          <w:sz w:val="26"/>
          <w:szCs w:val="26"/>
        </w:rPr>
        <w:t>СОЛЬ-ИЛЕЦКИЙ ГОРОДСКОЙ ОКРУГ</w:t>
      </w:r>
    </w:p>
    <w:p w:rsidR="00C44B60" w:rsidRPr="009921FF" w:rsidRDefault="00C44B60" w:rsidP="00C44B60">
      <w:pPr>
        <w:spacing w:after="0" w:line="240" w:lineRule="auto"/>
        <w:ind w:left="-360"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921FF">
        <w:rPr>
          <w:rFonts w:ascii="Times New Roman" w:hAnsi="Times New Roman"/>
          <w:b/>
          <w:bCs/>
          <w:sz w:val="26"/>
          <w:szCs w:val="26"/>
        </w:rPr>
        <w:t>ОРЕНБУРГСКОЙ ОБЛАСТИ</w:t>
      </w:r>
    </w:p>
    <w:p w:rsidR="00C44B60" w:rsidRPr="009921FF" w:rsidRDefault="009921FF" w:rsidP="00C44B60">
      <w:pPr>
        <w:pStyle w:val="a3"/>
        <w:rPr>
          <w:rFonts w:ascii="Times New Roman" w:hAnsi="Times New Roman"/>
          <w:b/>
          <w:sz w:val="26"/>
          <w:szCs w:val="26"/>
        </w:rPr>
      </w:pPr>
      <w:r w:rsidRPr="009921FF">
        <w:rPr>
          <w:rFonts w:ascii="Times New Roman" w:hAnsi="Times New Roman"/>
          <w:b/>
          <w:sz w:val="26"/>
          <w:szCs w:val="26"/>
        </w:rPr>
        <w:t>54 з</w:t>
      </w:r>
      <w:r w:rsidR="00C44B60" w:rsidRPr="009921FF">
        <w:rPr>
          <w:rFonts w:ascii="Times New Roman" w:hAnsi="Times New Roman"/>
          <w:b/>
          <w:sz w:val="26"/>
          <w:szCs w:val="26"/>
        </w:rPr>
        <w:t xml:space="preserve">аседание         </w:t>
      </w:r>
      <w:r w:rsidR="00C44B60" w:rsidRPr="009921FF">
        <w:rPr>
          <w:rFonts w:ascii="Times New Roman" w:hAnsi="Times New Roman"/>
          <w:b/>
          <w:sz w:val="26"/>
          <w:szCs w:val="26"/>
        </w:rPr>
        <w:tab/>
      </w:r>
      <w:r w:rsidR="00C44B60" w:rsidRPr="009921FF">
        <w:rPr>
          <w:rFonts w:ascii="Times New Roman" w:hAnsi="Times New Roman"/>
          <w:b/>
          <w:sz w:val="26"/>
          <w:szCs w:val="26"/>
        </w:rPr>
        <w:tab/>
      </w:r>
      <w:r w:rsidR="00672208" w:rsidRPr="009921F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</w:t>
      </w:r>
      <w:r w:rsidR="00C44B60" w:rsidRPr="009921FF">
        <w:rPr>
          <w:rFonts w:ascii="Times New Roman" w:hAnsi="Times New Roman"/>
          <w:b/>
          <w:sz w:val="26"/>
          <w:szCs w:val="26"/>
        </w:rPr>
        <w:t>I созыв</w:t>
      </w:r>
    </w:p>
    <w:p w:rsidR="00C44B60" w:rsidRPr="009921FF" w:rsidRDefault="009921FF" w:rsidP="00C44B60">
      <w:pPr>
        <w:pStyle w:val="a3"/>
        <w:rPr>
          <w:rFonts w:ascii="Times New Roman" w:hAnsi="Times New Roman"/>
          <w:b/>
          <w:sz w:val="26"/>
          <w:szCs w:val="26"/>
        </w:rPr>
      </w:pPr>
      <w:r w:rsidRPr="009921FF">
        <w:rPr>
          <w:rFonts w:ascii="Times New Roman" w:hAnsi="Times New Roman"/>
          <w:b/>
          <w:sz w:val="26"/>
          <w:szCs w:val="26"/>
        </w:rPr>
        <w:t>14</w:t>
      </w:r>
      <w:r w:rsidR="00C44B60" w:rsidRPr="009921FF">
        <w:rPr>
          <w:rFonts w:ascii="Times New Roman" w:hAnsi="Times New Roman"/>
          <w:b/>
          <w:sz w:val="26"/>
          <w:szCs w:val="26"/>
        </w:rPr>
        <w:t>.11.2018</w:t>
      </w:r>
      <w:r w:rsidR="00C44B60" w:rsidRPr="009921FF">
        <w:rPr>
          <w:rFonts w:ascii="Times New Roman" w:hAnsi="Times New Roman"/>
          <w:b/>
          <w:sz w:val="26"/>
          <w:szCs w:val="26"/>
        </w:rPr>
        <w:tab/>
      </w:r>
      <w:r w:rsidR="00C44B60" w:rsidRPr="009921FF">
        <w:rPr>
          <w:rFonts w:ascii="Times New Roman" w:hAnsi="Times New Roman"/>
          <w:b/>
          <w:sz w:val="26"/>
          <w:szCs w:val="26"/>
        </w:rPr>
        <w:tab/>
      </w:r>
      <w:r w:rsidR="00672208" w:rsidRPr="009921F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</w:t>
      </w:r>
      <w:r w:rsidR="00C44B60" w:rsidRPr="009921FF">
        <w:rPr>
          <w:rFonts w:ascii="Times New Roman" w:hAnsi="Times New Roman"/>
          <w:b/>
          <w:sz w:val="26"/>
          <w:szCs w:val="26"/>
        </w:rPr>
        <w:t>г. Соль-Илецк</w:t>
      </w:r>
    </w:p>
    <w:p w:rsidR="00C44B60" w:rsidRPr="009921FF" w:rsidRDefault="009921FF" w:rsidP="00C44B6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921FF">
        <w:rPr>
          <w:rFonts w:ascii="Times New Roman" w:hAnsi="Times New Roman"/>
          <w:b/>
          <w:bCs/>
          <w:sz w:val="26"/>
          <w:szCs w:val="26"/>
        </w:rPr>
        <w:t>РЕШЕНИЕ № 731</w:t>
      </w:r>
    </w:p>
    <w:p w:rsidR="00C44B60" w:rsidRPr="009921FF" w:rsidRDefault="00C44B60" w:rsidP="00C44B60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44B60" w:rsidRPr="009921FF" w:rsidRDefault="00C44B60" w:rsidP="00C44B60">
      <w:pPr>
        <w:pStyle w:val="a3"/>
        <w:rPr>
          <w:rFonts w:ascii="Times New Roman" w:hAnsi="Times New Roman"/>
          <w:b/>
          <w:sz w:val="26"/>
          <w:szCs w:val="26"/>
          <w:lang w:eastAsia="ru-RU"/>
        </w:rPr>
      </w:pPr>
      <w:r w:rsidRPr="009921FF">
        <w:rPr>
          <w:rFonts w:ascii="Times New Roman" w:hAnsi="Times New Roman"/>
          <w:b/>
          <w:sz w:val="26"/>
          <w:szCs w:val="26"/>
        </w:rPr>
        <w:t xml:space="preserve">Об утверждении размера платы </w:t>
      </w:r>
      <w:r w:rsidRPr="009921FF">
        <w:rPr>
          <w:rFonts w:ascii="Times New Roman" w:hAnsi="Times New Roman"/>
          <w:b/>
          <w:sz w:val="26"/>
          <w:szCs w:val="26"/>
          <w:lang w:eastAsia="ru-RU"/>
        </w:rPr>
        <w:t xml:space="preserve">за использование </w:t>
      </w:r>
    </w:p>
    <w:p w:rsidR="00C44B60" w:rsidRPr="009921FF" w:rsidRDefault="00C44B60" w:rsidP="00C44B60">
      <w:pPr>
        <w:pStyle w:val="a3"/>
        <w:rPr>
          <w:rFonts w:ascii="Times New Roman" w:hAnsi="Times New Roman"/>
          <w:b/>
          <w:sz w:val="26"/>
          <w:szCs w:val="26"/>
          <w:lang w:eastAsia="ru-RU"/>
        </w:rPr>
      </w:pPr>
      <w:r w:rsidRPr="009921FF">
        <w:rPr>
          <w:rFonts w:ascii="Times New Roman" w:hAnsi="Times New Roman"/>
          <w:b/>
          <w:sz w:val="26"/>
          <w:szCs w:val="26"/>
          <w:lang w:eastAsia="ru-RU"/>
        </w:rPr>
        <w:t>территории курорта местного значения «Соленые озера»</w:t>
      </w:r>
    </w:p>
    <w:p w:rsidR="00C44B60" w:rsidRPr="009921FF" w:rsidRDefault="00C44B60" w:rsidP="00C44B60">
      <w:pPr>
        <w:pStyle w:val="a3"/>
        <w:rPr>
          <w:rFonts w:ascii="Times New Roman" w:hAnsi="Times New Roman"/>
          <w:b/>
          <w:sz w:val="26"/>
          <w:szCs w:val="26"/>
        </w:rPr>
      </w:pPr>
      <w:r w:rsidRPr="009921FF">
        <w:rPr>
          <w:rFonts w:ascii="Times New Roman" w:hAnsi="Times New Roman"/>
          <w:b/>
          <w:sz w:val="26"/>
          <w:szCs w:val="26"/>
          <w:lang w:eastAsia="ru-RU"/>
        </w:rPr>
        <w:t>на 2019-2021 годы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921FF">
        <w:rPr>
          <w:rFonts w:ascii="Times New Roman" w:hAnsi="Times New Roman"/>
          <w:sz w:val="26"/>
          <w:szCs w:val="26"/>
        </w:rPr>
        <w:t xml:space="preserve">В соответствии со ст.16, ст. 35 </w:t>
      </w:r>
      <w:r w:rsidRPr="009921FF">
        <w:rPr>
          <w:rFonts w:ascii="Times New Roman" w:hAnsi="Times New Roman"/>
          <w:sz w:val="26"/>
          <w:szCs w:val="26"/>
          <w:lang w:eastAsia="ru-RU"/>
        </w:rPr>
        <w:t xml:space="preserve">Федерального закона от 06.10.2003 № 131-ФЗ «Об общих принципах организации местного самоуправления в Российской Федерации», постановлением Правительства Оренбургской области от 28.12.2011 № 1260-п «О курорте местного значения «Соленые озера», </w:t>
      </w:r>
      <w:r w:rsidRPr="009921FF">
        <w:rPr>
          <w:rFonts w:ascii="Times New Roman" w:hAnsi="Times New Roman"/>
          <w:sz w:val="26"/>
          <w:szCs w:val="26"/>
        </w:rPr>
        <w:t>Совет депутатов решил</w:t>
      </w:r>
      <w:r w:rsidRPr="009921FF">
        <w:rPr>
          <w:rFonts w:ascii="Times New Roman" w:hAnsi="Times New Roman"/>
          <w:b/>
          <w:sz w:val="26"/>
          <w:szCs w:val="26"/>
        </w:rPr>
        <w:t>: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9921FF">
        <w:rPr>
          <w:rFonts w:ascii="Times New Roman" w:hAnsi="Times New Roman"/>
          <w:sz w:val="26"/>
          <w:szCs w:val="26"/>
        </w:rPr>
        <w:t>1.О</w:t>
      </w:r>
      <w:r w:rsidRPr="009921FF">
        <w:rPr>
          <w:rFonts w:ascii="Times New Roman" w:hAnsi="Times New Roman"/>
          <w:sz w:val="26"/>
          <w:szCs w:val="26"/>
          <w:lang w:eastAsia="ru-RU"/>
        </w:rPr>
        <w:t>пределить  плату за использование территории курорта местного значения «Соленые озера» для юридических и (или) физических лиц, использующих на соответствующих видах права земельные участки в границах курорта и осуществляющих на этих земельных участках предпринимательскую деятельность (резиденты КМЗ «Соленые озера») в размере 7 (семь) процентов от фактически полученной выручки при использовании  территории курорта местного значения «Соленые озера» на 2019 год, в</w:t>
      </w:r>
      <w:proofErr w:type="gramEnd"/>
      <w:r w:rsidRPr="009921FF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9921FF">
        <w:rPr>
          <w:rFonts w:ascii="Times New Roman" w:hAnsi="Times New Roman"/>
          <w:sz w:val="26"/>
          <w:szCs w:val="26"/>
          <w:lang w:eastAsia="ru-RU"/>
        </w:rPr>
        <w:t>размере</w:t>
      </w:r>
      <w:proofErr w:type="gramEnd"/>
      <w:r w:rsidRPr="009921FF">
        <w:rPr>
          <w:rFonts w:ascii="Times New Roman" w:hAnsi="Times New Roman"/>
          <w:sz w:val="26"/>
          <w:szCs w:val="26"/>
          <w:lang w:eastAsia="ru-RU"/>
        </w:rPr>
        <w:t xml:space="preserve"> 10 (десять) процентов от фактически полученной выручки при использовании  территории курорта местного значения «Соленые озера» на 2020-2021 годы.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2.Установить, что плата за использование территории курорта местного значения «Соленые озера», поступает  в бюджет городского округа по статье доходов «Прочие неналоговые доходы».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3.Администрации муниципального образования Соль-</w:t>
      </w:r>
      <w:proofErr w:type="spellStart"/>
      <w:r w:rsidRPr="009921FF">
        <w:rPr>
          <w:rFonts w:ascii="Times New Roman" w:hAnsi="Times New Roman"/>
          <w:sz w:val="26"/>
          <w:szCs w:val="26"/>
          <w:lang w:eastAsia="ru-RU"/>
        </w:rPr>
        <w:t>Илецкий</w:t>
      </w:r>
      <w:proofErr w:type="spellEnd"/>
      <w:r w:rsidRPr="009921FF">
        <w:rPr>
          <w:rFonts w:ascii="Times New Roman" w:hAnsi="Times New Roman"/>
          <w:sz w:val="26"/>
          <w:szCs w:val="26"/>
          <w:lang w:eastAsia="ru-RU"/>
        </w:rPr>
        <w:t xml:space="preserve"> городской округ: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3.1.В срок не позднее 01.05.2019 года предусмотреть порядок, сроки и периодичность платы за использование территории курорта «Соленые озера», путем заключения Соглашения с резидентами Курорта;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3.2.Обеспечить контроль за своевременной и полной платой по использованию территории курорта местного значения «Соленые озера».</w:t>
      </w:r>
    </w:p>
    <w:p w:rsidR="00C44B60" w:rsidRPr="009921FF" w:rsidRDefault="00C44B60" w:rsidP="00C44B6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4. Признать утратившим силу Решение Совета Депутатов муниципального образования Соль-</w:t>
      </w:r>
      <w:proofErr w:type="spellStart"/>
      <w:r w:rsidRPr="009921FF">
        <w:rPr>
          <w:rFonts w:ascii="Times New Roman" w:hAnsi="Times New Roman"/>
          <w:sz w:val="26"/>
          <w:szCs w:val="26"/>
          <w:lang w:eastAsia="ru-RU"/>
        </w:rPr>
        <w:t>Илецкий</w:t>
      </w:r>
      <w:proofErr w:type="spellEnd"/>
      <w:r w:rsidRPr="009921FF">
        <w:rPr>
          <w:rFonts w:ascii="Times New Roman" w:hAnsi="Times New Roman"/>
          <w:sz w:val="26"/>
          <w:szCs w:val="26"/>
          <w:lang w:eastAsia="ru-RU"/>
        </w:rPr>
        <w:t xml:space="preserve"> городской округ № 635 от 24.11.2017 года.</w:t>
      </w:r>
    </w:p>
    <w:p w:rsidR="00C44B60" w:rsidRPr="009921FF" w:rsidRDefault="00C44B60" w:rsidP="00C44B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 w:rsidRPr="009921FF">
        <w:rPr>
          <w:rFonts w:ascii="Times New Roman" w:hAnsi="Times New Roman"/>
          <w:sz w:val="26"/>
          <w:szCs w:val="26"/>
          <w:lang w:eastAsia="ru-RU"/>
        </w:rPr>
        <w:t>5.</w:t>
      </w:r>
      <w:r w:rsidRPr="009921FF">
        <w:rPr>
          <w:rFonts w:ascii="Times New Roman" w:hAnsi="Times New Roman"/>
          <w:sz w:val="26"/>
          <w:szCs w:val="26"/>
        </w:rPr>
        <w:t>Настоящее решение вступает в силу после официального опубликования.</w:t>
      </w:r>
    </w:p>
    <w:p w:rsidR="00C44B60" w:rsidRPr="009921FF" w:rsidRDefault="00C44B60" w:rsidP="00C44B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21FF">
        <w:rPr>
          <w:rFonts w:ascii="Times New Roman" w:hAnsi="Times New Roman" w:cs="Times New Roman"/>
          <w:sz w:val="26"/>
          <w:szCs w:val="26"/>
        </w:rPr>
        <w:t>6.Контроль исполнения решения возложить на постоянную комиссию Совета депутатов по бюджетной,   налоговой   и   финансовой   политике, собственности и экономическим вопросам.</w:t>
      </w:r>
    </w:p>
    <w:p w:rsidR="00C44B60" w:rsidRPr="009921FF" w:rsidRDefault="00C44B60" w:rsidP="00C44B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050" w:type="dxa"/>
        <w:tblInd w:w="-106" w:type="dxa"/>
        <w:tblLook w:val="00A0" w:firstRow="1" w:lastRow="0" w:firstColumn="1" w:lastColumn="0" w:noHBand="0" w:noVBand="0"/>
      </w:tblPr>
      <w:tblGrid>
        <w:gridCol w:w="5025"/>
        <w:gridCol w:w="5025"/>
      </w:tblGrid>
      <w:tr w:rsidR="00C44B60" w:rsidRPr="009921FF" w:rsidTr="005405D2">
        <w:trPr>
          <w:trHeight w:val="1577"/>
        </w:trPr>
        <w:tc>
          <w:tcPr>
            <w:tcW w:w="5025" w:type="dxa"/>
          </w:tcPr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Соль-</w:t>
            </w:r>
            <w:proofErr w:type="spellStart"/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Илецкий</w:t>
            </w:r>
            <w:proofErr w:type="spellEnd"/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_______________В.Н. Васькин</w:t>
            </w: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6"/>
                <w:szCs w:val="26"/>
                <w:lang w:eastAsia="ru-RU"/>
              </w:rPr>
            </w:pPr>
          </w:p>
        </w:tc>
        <w:tc>
          <w:tcPr>
            <w:tcW w:w="5025" w:type="dxa"/>
          </w:tcPr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Глава муниципального образования </w:t>
            </w: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Соль-</w:t>
            </w:r>
            <w:proofErr w:type="spellStart"/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Илецкий</w:t>
            </w:r>
            <w:proofErr w:type="spellEnd"/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_________________ </w:t>
            </w:r>
            <w:proofErr w:type="spellStart"/>
            <w:r w:rsidRPr="009921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А.А.Кузьмин</w:t>
            </w:r>
            <w:proofErr w:type="spellEnd"/>
          </w:p>
          <w:p w:rsidR="00C44B60" w:rsidRPr="009921FF" w:rsidRDefault="00C44B60" w:rsidP="005405D2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6"/>
                <w:szCs w:val="26"/>
                <w:lang w:eastAsia="ru-RU"/>
              </w:rPr>
            </w:pPr>
          </w:p>
        </w:tc>
      </w:tr>
    </w:tbl>
    <w:p w:rsidR="00725B02" w:rsidRPr="00725B02" w:rsidRDefault="00725B02" w:rsidP="00725B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B02">
        <w:rPr>
          <w:rFonts w:ascii="Times New Roman" w:hAnsi="Times New Roman"/>
          <w:sz w:val="24"/>
          <w:szCs w:val="24"/>
        </w:rPr>
        <w:t>Верно</w:t>
      </w:r>
    </w:p>
    <w:p w:rsidR="00725B02" w:rsidRPr="00725B02" w:rsidRDefault="00725B02" w:rsidP="00725B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B02">
        <w:rPr>
          <w:rFonts w:ascii="Times New Roman" w:hAnsi="Times New Roman"/>
          <w:sz w:val="24"/>
          <w:szCs w:val="24"/>
        </w:rPr>
        <w:t xml:space="preserve">Исполнительный секретарь </w:t>
      </w:r>
    </w:p>
    <w:p w:rsidR="00725B02" w:rsidRPr="00725B02" w:rsidRDefault="00725B02" w:rsidP="00725B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B02">
        <w:rPr>
          <w:rFonts w:ascii="Times New Roman" w:hAnsi="Times New Roman"/>
          <w:sz w:val="24"/>
          <w:szCs w:val="24"/>
        </w:rPr>
        <w:t xml:space="preserve">Совета депутатов                                                                   </w:t>
      </w:r>
      <w:proofErr w:type="spellStart"/>
      <w:r w:rsidRPr="00725B02">
        <w:rPr>
          <w:rFonts w:ascii="Times New Roman" w:hAnsi="Times New Roman"/>
          <w:sz w:val="24"/>
          <w:szCs w:val="24"/>
        </w:rPr>
        <w:t>Н.А.Першин</w:t>
      </w:r>
      <w:proofErr w:type="spellEnd"/>
      <w:r w:rsidRPr="00725B02">
        <w:rPr>
          <w:rFonts w:ascii="Times New Roman" w:hAnsi="Times New Roman"/>
          <w:sz w:val="24"/>
          <w:szCs w:val="24"/>
        </w:rPr>
        <w:t xml:space="preserve"> </w:t>
      </w:r>
    </w:p>
    <w:p w:rsidR="009921FF" w:rsidRPr="009921FF" w:rsidRDefault="00725B02" w:rsidP="00725B02">
      <w:pPr>
        <w:spacing w:after="0" w:line="240" w:lineRule="auto"/>
        <w:rPr>
          <w:sz w:val="26"/>
          <w:szCs w:val="26"/>
        </w:rPr>
      </w:pPr>
      <w:r w:rsidRPr="00725B02">
        <w:rPr>
          <w:rFonts w:ascii="Times New Roman" w:hAnsi="Times New Roman"/>
          <w:sz w:val="24"/>
          <w:szCs w:val="24"/>
        </w:rPr>
        <w:t xml:space="preserve">19.11.2018г. </w:t>
      </w:r>
      <w:bookmarkStart w:id="0" w:name="_GoBack"/>
      <w:bookmarkEnd w:id="0"/>
    </w:p>
    <w:sectPr w:rsidR="009921FF" w:rsidRPr="009921FF" w:rsidSect="00D812D3">
      <w:headerReference w:type="default" r:id="rId7"/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90" w:rsidRDefault="00CF7490">
      <w:pPr>
        <w:spacing w:after="0" w:line="240" w:lineRule="auto"/>
      </w:pPr>
      <w:r>
        <w:separator/>
      </w:r>
    </w:p>
  </w:endnote>
  <w:endnote w:type="continuationSeparator" w:id="0">
    <w:p w:rsidR="00CF7490" w:rsidRDefault="00CF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90" w:rsidRDefault="00CF7490">
      <w:pPr>
        <w:spacing w:after="0" w:line="240" w:lineRule="auto"/>
      </w:pPr>
      <w:r>
        <w:separator/>
      </w:r>
    </w:p>
  </w:footnote>
  <w:footnote w:type="continuationSeparator" w:id="0">
    <w:p w:rsidR="00CF7490" w:rsidRDefault="00CF7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22" w:rsidRDefault="00CF7490" w:rsidP="003E3422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F5"/>
    <w:rsid w:val="00672208"/>
    <w:rsid w:val="00725B02"/>
    <w:rsid w:val="00773E75"/>
    <w:rsid w:val="00854AF5"/>
    <w:rsid w:val="00972E8E"/>
    <w:rsid w:val="009921FF"/>
    <w:rsid w:val="009A0A79"/>
    <w:rsid w:val="00B21982"/>
    <w:rsid w:val="00BE3DDA"/>
    <w:rsid w:val="00C44B60"/>
    <w:rsid w:val="00CF7490"/>
    <w:rsid w:val="00D2252F"/>
    <w:rsid w:val="00D812D3"/>
    <w:rsid w:val="00D9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44B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44B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4B60"/>
    <w:rPr>
      <w:rFonts w:ascii="Calibri" w:eastAsia="Calibri" w:hAnsi="Calibri" w:cs="Times New Roman"/>
    </w:rPr>
  </w:style>
  <w:style w:type="paragraph" w:customStyle="1" w:styleId="ConsTitle">
    <w:name w:val="ConsTitle"/>
    <w:uiPriority w:val="99"/>
    <w:rsid w:val="00C44B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44B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44B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4B60"/>
    <w:rPr>
      <w:rFonts w:ascii="Calibri" w:eastAsia="Calibri" w:hAnsi="Calibri" w:cs="Times New Roman"/>
    </w:rPr>
  </w:style>
  <w:style w:type="paragraph" w:customStyle="1" w:styleId="ConsTitle">
    <w:name w:val="ConsTitle"/>
    <w:uiPriority w:val="99"/>
    <w:rsid w:val="00C44B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9</cp:revision>
  <cp:lastPrinted>2018-11-19T07:30:00Z</cp:lastPrinted>
  <dcterms:created xsi:type="dcterms:W3CDTF">2018-11-09T05:32:00Z</dcterms:created>
  <dcterms:modified xsi:type="dcterms:W3CDTF">2018-11-19T07:30:00Z</dcterms:modified>
</cp:coreProperties>
</file>